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806" w:rsidRDefault="00D77806" w:rsidP="00C5506F">
      <w:pPr>
        <w:bidi/>
        <w:jc w:val="center"/>
        <w:rPr>
          <w:rFonts w:cs="B Titr" w:hint="cs"/>
          <w:sz w:val="28"/>
          <w:szCs w:val="28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بسمه تعالی</w:t>
      </w:r>
    </w:p>
    <w:p w:rsidR="005D2024" w:rsidRDefault="00C5506F" w:rsidP="00142635">
      <w:pPr>
        <w:bidi/>
        <w:jc w:val="center"/>
        <w:rPr>
          <w:rFonts w:cs="B Titr"/>
          <w:sz w:val="28"/>
          <w:szCs w:val="28"/>
          <w:rtl/>
        </w:rPr>
      </w:pPr>
      <w:r w:rsidRPr="00C5506F">
        <w:rPr>
          <w:rFonts w:cs="B Titr" w:hint="cs"/>
          <w:sz w:val="28"/>
          <w:szCs w:val="28"/>
          <w:rtl/>
        </w:rPr>
        <w:t xml:space="preserve">طرح درس </w:t>
      </w:r>
      <w:r>
        <w:rPr>
          <w:rFonts w:cs="B Titr" w:hint="cs"/>
          <w:sz w:val="28"/>
          <w:szCs w:val="28"/>
          <w:rtl/>
        </w:rPr>
        <w:t>ب</w:t>
      </w:r>
      <w:r w:rsidRPr="00C5506F">
        <w:rPr>
          <w:rFonts w:cs="B Titr" w:hint="cs"/>
          <w:sz w:val="28"/>
          <w:szCs w:val="28"/>
          <w:rtl/>
        </w:rPr>
        <w:t>يماري</w:t>
      </w:r>
      <w:r w:rsidRPr="00C5506F">
        <w:rPr>
          <w:rFonts w:cs="B Titr"/>
          <w:sz w:val="28"/>
          <w:szCs w:val="28"/>
          <w:rtl/>
        </w:rPr>
        <w:t xml:space="preserve"> </w:t>
      </w:r>
      <w:r w:rsidRPr="00C5506F">
        <w:rPr>
          <w:rFonts w:cs="B Titr" w:hint="cs"/>
          <w:sz w:val="28"/>
          <w:szCs w:val="28"/>
          <w:rtl/>
        </w:rPr>
        <w:t>شناسي</w:t>
      </w:r>
      <w:r w:rsidRPr="00C5506F">
        <w:rPr>
          <w:rFonts w:cs="B Titr"/>
          <w:sz w:val="28"/>
          <w:szCs w:val="28"/>
          <w:rtl/>
        </w:rPr>
        <w:t xml:space="preserve"> </w:t>
      </w:r>
      <w:r w:rsidRPr="00C5506F">
        <w:rPr>
          <w:rFonts w:cs="B Titr" w:hint="cs"/>
          <w:sz w:val="28"/>
          <w:szCs w:val="28"/>
          <w:rtl/>
        </w:rPr>
        <w:t>اختصاصي</w:t>
      </w:r>
      <w:r w:rsidRPr="00C5506F">
        <w:rPr>
          <w:rFonts w:cs="B Titr"/>
          <w:sz w:val="28"/>
          <w:szCs w:val="28"/>
          <w:rtl/>
        </w:rPr>
        <w:t xml:space="preserve"> </w:t>
      </w:r>
      <w:r w:rsidR="00142635">
        <w:rPr>
          <w:rFonts w:cs="B Titr" w:hint="cs"/>
          <w:sz w:val="28"/>
          <w:szCs w:val="28"/>
          <w:rtl/>
        </w:rPr>
        <w:t>2</w:t>
      </w:r>
    </w:p>
    <w:p w:rsidR="00C5506F" w:rsidRPr="00C5506F" w:rsidRDefault="00C5506F" w:rsidP="00C5506F">
      <w:pPr>
        <w:bidi/>
        <w:rPr>
          <w:rFonts w:cs="B Titr"/>
          <w:sz w:val="28"/>
          <w:szCs w:val="28"/>
          <w:rtl/>
        </w:rPr>
      </w:pPr>
    </w:p>
    <w:p w:rsidR="008C259C" w:rsidRPr="005D2024" w:rsidRDefault="008C259C" w:rsidP="005D2024">
      <w:pPr>
        <w:bidi/>
        <w:rPr>
          <w:rFonts w:cs="B Nazanin"/>
          <w:sz w:val="28"/>
          <w:szCs w:val="28"/>
        </w:rPr>
      </w:pPr>
      <w:r w:rsidRPr="005D2024">
        <w:rPr>
          <w:rFonts w:cs="B Nazanin"/>
          <w:sz w:val="28"/>
          <w:szCs w:val="28"/>
          <w:rtl/>
        </w:rPr>
        <w:t xml:space="preserve">موضوع تدريس </w:t>
      </w:r>
      <w:r w:rsidR="005D2024">
        <w:rPr>
          <w:rFonts w:cs="B Nazanin" w:hint="cs"/>
          <w:sz w:val="28"/>
          <w:szCs w:val="28"/>
          <w:rtl/>
        </w:rPr>
        <w:t xml:space="preserve">: </w:t>
      </w:r>
      <w:r w:rsidRPr="005D2024">
        <w:rPr>
          <w:rFonts w:cs="B Nazanin"/>
          <w:sz w:val="28"/>
          <w:szCs w:val="28"/>
          <w:rtl/>
        </w:rPr>
        <w:t xml:space="preserve">بيماري شناسي اختصاصي 2 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 xml:space="preserve">مدت تدريس: 34ساعت نظري 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گروه هدف: دانشجويان كارشناسي پيوسته فناوري اطلاعات سلامت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پيش نياز:</w:t>
      </w:r>
      <w:r w:rsidR="005D2024">
        <w:rPr>
          <w:rFonts w:cs="B Nazanin" w:hint="cs"/>
          <w:sz w:val="28"/>
          <w:szCs w:val="28"/>
          <w:rtl/>
        </w:rPr>
        <w:t xml:space="preserve">  </w:t>
      </w:r>
      <w:bookmarkStart w:id="0" w:name="_GoBack"/>
      <w:r w:rsidRPr="005D2024">
        <w:rPr>
          <w:rFonts w:cs="B Nazanin"/>
          <w:sz w:val="28"/>
          <w:szCs w:val="28"/>
          <w:rtl/>
        </w:rPr>
        <w:t>عوامل بيماري زا و بيماري هاي عفوني</w:t>
      </w:r>
      <w:bookmarkEnd w:id="0"/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محل اجرا: دانشكده پيراپزشكي</w:t>
      </w:r>
      <w:r w:rsidR="00117DA7">
        <w:rPr>
          <w:rFonts w:cs="B Nazanin" w:hint="cs"/>
          <w:sz w:val="28"/>
          <w:szCs w:val="28"/>
          <w:rtl/>
        </w:rPr>
        <w:t xml:space="preserve"> سرخه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5D2024" w:rsidP="005D2024">
      <w:pPr>
        <w:bidi/>
        <w:rPr>
          <w:rFonts w:cs="B Nazanin"/>
          <w:sz w:val="28"/>
          <w:szCs w:val="28"/>
          <w:rtl/>
        </w:rPr>
      </w:pPr>
      <w:r>
        <w:rPr>
          <w:rFonts w:cs="B Nazanin"/>
          <w:sz w:val="28"/>
          <w:szCs w:val="28"/>
          <w:rtl/>
        </w:rPr>
        <w:t>مدرس</w:t>
      </w:r>
      <w:r>
        <w:rPr>
          <w:rFonts w:cs="B Nazanin" w:hint="cs"/>
          <w:sz w:val="28"/>
          <w:szCs w:val="28"/>
          <w:rtl/>
        </w:rPr>
        <w:t>:</w:t>
      </w:r>
      <w:r w:rsidR="008C259C" w:rsidRPr="005D2024">
        <w:rPr>
          <w:rFonts w:cs="B Nazanin"/>
          <w:sz w:val="28"/>
          <w:szCs w:val="28"/>
          <w:rtl/>
        </w:rPr>
        <w:t xml:space="preserve"> </w:t>
      </w:r>
      <w:r w:rsidR="00C5506F">
        <w:rPr>
          <w:rFonts w:cs="B Nazanin" w:hint="cs"/>
          <w:sz w:val="28"/>
          <w:szCs w:val="28"/>
          <w:rtl/>
        </w:rPr>
        <w:t>دکتر عباس زیاری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b/>
          <w:bCs/>
          <w:sz w:val="28"/>
          <w:szCs w:val="28"/>
          <w:u w:val="single"/>
          <w:rtl/>
        </w:rPr>
        <w:t>هدف كلي</w:t>
      </w:r>
      <w:r w:rsidRPr="005D2024">
        <w:rPr>
          <w:rFonts w:cs="B Nazanin"/>
          <w:b/>
          <w:bCs/>
          <w:sz w:val="28"/>
          <w:szCs w:val="28"/>
          <w:rtl/>
        </w:rPr>
        <w:t xml:space="preserve"> 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</w:rPr>
      </w:pPr>
      <w:r w:rsidRPr="005D2024">
        <w:rPr>
          <w:rFonts w:ascii="Cambria" w:hAnsi="Cambria" w:cs="Cambria" w:hint="cs"/>
          <w:sz w:val="28"/>
          <w:szCs w:val="28"/>
          <w:rtl/>
        </w:rPr>
        <w:t> 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</w:rPr>
      </w:pPr>
      <w:r w:rsidRPr="005D2024">
        <w:rPr>
          <w:rFonts w:cs="B Nazanin"/>
          <w:sz w:val="28"/>
          <w:szCs w:val="28"/>
          <w:rtl/>
        </w:rPr>
        <w:t xml:space="preserve">آشنايي كلي با بيماري هاي دستگاه خون و نئوپلاسم ,غدد ,اعصاب، دستگاه تناسلي ادراري 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</w:rPr>
      </w:pPr>
      <w:r w:rsidRPr="005D2024">
        <w:rPr>
          <w:rFonts w:cs="B Nazanin"/>
          <w:sz w:val="28"/>
          <w:szCs w:val="28"/>
        </w:rPr>
        <w:t> </w:t>
      </w:r>
    </w:p>
    <w:p w:rsidR="008C259C" w:rsidRPr="00C5506F" w:rsidRDefault="008C259C" w:rsidP="008C259C">
      <w:pPr>
        <w:bidi/>
        <w:rPr>
          <w:rFonts w:cs="B Nazanin"/>
          <w:sz w:val="28"/>
          <w:szCs w:val="28"/>
          <w:u w:val="single"/>
        </w:rPr>
      </w:pPr>
      <w:r w:rsidRPr="00C5506F">
        <w:rPr>
          <w:rFonts w:cs="B Nazanin"/>
          <w:b/>
          <w:bCs/>
          <w:sz w:val="28"/>
          <w:szCs w:val="28"/>
          <w:u w:val="single"/>
          <w:rtl/>
        </w:rPr>
        <w:t>اهداف اختصاصی</w:t>
      </w:r>
      <w:r w:rsidRPr="00C5506F">
        <w:rPr>
          <w:rFonts w:cs="B Nazanin"/>
          <w:sz w:val="28"/>
          <w:szCs w:val="28"/>
          <w:u w:val="single"/>
          <w:rtl/>
        </w:rPr>
        <w:t xml:space="preserve"> 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</w:rPr>
      </w:pPr>
      <w:r w:rsidRPr="005D2024">
        <w:rPr>
          <w:rFonts w:cs="B Nazanin"/>
          <w:sz w:val="28"/>
          <w:szCs w:val="28"/>
          <w:rtl/>
        </w:rPr>
        <w:t>دانشجويان پس از طي دوره بتوانند :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lastRenderedPageBreak/>
        <w:t>- بيماري هاي شايع داخلي- جراحي خون (كم خوني ها، بيماري هاي خون ريزی، شوك و انواع آن، بيماري هاي خون در رابطه با گلبول هاي قرمز سفيد، پلاكت و بيماري هاي لنفاوي) را بدانند.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- نئوپلاسم ها و بیماریهای مرتبط با آن را بشناسند.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- بيماري هاي شايع غدد : غده هيپوفيز(پر كاري، كم كاري، تومور) ,غده تيروييد (گواتر، كم كاري، پركاري، سرطان) پاراتيروييد(كم كاري پركاري)، غدد فوق كليوي قشري و مركزي ،جراحي آدرنال ، لوزالمعده ، بيماري قند، ديابت بي مزه، چاقی،لاغري) را توضیح دهند.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- با التهاب بيضه، جراحي پروستات ،سيستوسل، هيدروسل ،واريكو سل، جراحي دستگاه تناسلي زن آشنا شوند.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 xml:space="preserve">- با بيماري هاي شايع داخلي جراحي دستگاه تناسلي ادراري : (بيمار ي هاي كليه ، ناهنجار يهاي مادرزادي، نفروز، هيدرو نفروز ، نفريت حاد و مزمن ، اورمي، سنگ كليه ، سرطان كليه، سنگ مثانه ، التهاب مثانه، برداشتن مثانه، پيوند كليه، التهاب غده پروستات، التهاب اپيديديم) کاملا آشنا شوند. </w:t>
      </w:r>
    </w:p>
    <w:p w:rsidR="008C259C" w:rsidRPr="005D2024" w:rsidRDefault="008C259C" w:rsidP="00314F15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- بيماري هاي شايع داخلي جراحي اعصاب : (بيماري هاي اعصاب ،مغر، مننژيت، سكته مغزي، خونريزي مغزي، التهاب مغز، تومور هاي مغز، ضربه هاي مغزي ،سرطان مغز، بيماري هاي اعصاب ( صرع ،پاركينسون، كره ، مياستني، آلزايمر تصلب) آبسه هاي مغر، تومور هاي نخاع ،لامينكتومي، جراحي مغز) را بدانند.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b/>
          <w:bCs/>
          <w:sz w:val="28"/>
          <w:szCs w:val="28"/>
          <w:rtl/>
        </w:rPr>
        <w:t xml:space="preserve">فهرست محتوا و ترتيب ارائه درس </w:t>
      </w:r>
    </w:p>
    <w:tbl>
      <w:tblPr>
        <w:bidiVisual/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095"/>
        <w:gridCol w:w="5280"/>
        <w:gridCol w:w="1440"/>
      </w:tblGrid>
      <w:tr w:rsidR="008C259C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</w:rPr>
            </w:pPr>
            <w:r w:rsidRPr="005D2024">
              <w:rPr>
                <w:rFonts w:cs="B Nazanin"/>
                <w:b/>
                <w:bCs/>
                <w:sz w:val="28"/>
                <w:szCs w:val="28"/>
                <w:rtl/>
              </w:rPr>
              <w:t>هفته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b/>
                <w:bCs/>
                <w:sz w:val="28"/>
                <w:szCs w:val="28"/>
                <w:rtl/>
              </w:rPr>
              <w:t>تاریخ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b/>
                <w:bCs/>
                <w:sz w:val="28"/>
                <w:szCs w:val="28"/>
                <w:rtl/>
              </w:rPr>
              <w:t>عناوین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b/>
                <w:bCs/>
                <w:sz w:val="28"/>
                <w:szCs w:val="28"/>
                <w:rtl/>
              </w:rPr>
              <w:t>مجریان</w:t>
            </w:r>
          </w:p>
        </w:tc>
      </w:tr>
      <w:tr w:rsidR="008C259C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8C259C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بيماري هاي شايع داخلي- جراحي خون :كم خوني ها بيماري هاي خون ريز ی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C259C" w:rsidRPr="005D2024" w:rsidRDefault="00C5506F" w:rsidP="008C259C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شوك و انواع آن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بيماري هاي خون در رابطه با گلبول هاي قرمز، سفيد، پلاكت و بيماري هاي لنفاوي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نئوپلاسم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 xml:space="preserve">بيماري هاي شايع غدد:غده هيپوفيز(پر كاري، كم كاري ،تومور) ,غده تيروييد (گواتر، كم كاري، پركاري، سرطان) پاراتيروييد(كم كاري، پركاري)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غدد فوق كليوي قشري و مركزي، جراحي آدرنال، لوزالمعده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7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بيماري قند، ديابت بيمزه، چاقی، لاغري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8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 xml:space="preserve">بيماري هاي شايع داخلي جراحي اعصاب : بيماري هاي اعصاب، مغز مننژيت، سكته مغزي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9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خونريزي مغزي ، التهاب مغز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10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تومور هاي مغز، ضربه هاي مغزي، سرطان مغز، بيماري هاي اعصاب ( صرع، پاركينسون، كره، مياستني، آلزايمر، تصلب)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11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آبسه هاي مغر، تومور هاي نخاع، لامينكتومي، جراحي مغز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12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 xml:space="preserve">بيماري هاي شايع داخلي جراحي دستگاه تناسلي ادراري : بيماري هاي كليه، ناهنجار يهاي مادرزادي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13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نفروز، هيدرو نفروز، نفريت حاد و مزمن، اورمي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14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سنگ كليه، سرطان كليه، سنگ مثانه، التهاب مثانه، برداشتن مثانه پيوند كليه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15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 xml:space="preserve">التهاب غده پروستات، التهاب اپيديديم، التهاب بيضه، جراحي پروستات، سيستوسل، هيدروسل، واريكو سل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  <w:tr w:rsidR="00C5506F" w:rsidRPr="005D2024" w:rsidTr="008C259C">
        <w:trPr>
          <w:tblCellSpacing w:w="0" w:type="dxa"/>
        </w:trPr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16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-</w:t>
            </w:r>
          </w:p>
        </w:tc>
        <w:tc>
          <w:tcPr>
            <w:tcW w:w="52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5D2024">
              <w:rPr>
                <w:rFonts w:cs="B Nazanin"/>
                <w:sz w:val="28"/>
                <w:szCs w:val="28"/>
                <w:rtl/>
              </w:rPr>
              <w:t>جراحي دستگاه تناسلي زن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5506F" w:rsidRPr="005D2024" w:rsidRDefault="00C5506F" w:rsidP="00C5506F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دکتر زیاری</w:t>
            </w:r>
          </w:p>
        </w:tc>
      </w:tr>
    </w:tbl>
    <w:p w:rsidR="00590EA7" w:rsidRDefault="00590EA7" w:rsidP="008C259C">
      <w:pPr>
        <w:bidi/>
        <w:rPr>
          <w:rFonts w:cs="B Nazanin"/>
          <w:b/>
          <w:bCs/>
          <w:sz w:val="28"/>
          <w:szCs w:val="28"/>
          <w:rtl/>
        </w:rPr>
      </w:pPr>
    </w:p>
    <w:p w:rsidR="008C259C" w:rsidRDefault="008C259C" w:rsidP="00590EA7">
      <w:pPr>
        <w:bidi/>
        <w:rPr>
          <w:rFonts w:cs="B Nazanin"/>
          <w:b/>
          <w:bCs/>
          <w:sz w:val="28"/>
          <w:szCs w:val="28"/>
          <w:rtl/>
        </w:rPr>
      </w:pPr>
      <w:r w:rsidRPr="005D2024">
        <w:rPr>
          <w:rFonts w:cs="B Nazanin"/>
          <w:b/>
          <w:bCs/>
          <w:sz w:val="28"/>
          <w:szCs w:val="28"/>
          <w:rtl/>
        </w:rPr>
        <w:t>*روش آموزش :</w:t>
      </w:r>
    </w:p>
    <w:p w:rsidR="00590EA7" w:rsidRPr="005D2024" w:rsidRDefault="00590EA7" w:rsidP="00590EA7">
      <w:pPr>
        <w:bidi/>
        <w:rPr>
          <w:rFonts w:cs="B Nazanin"/>
          <w:sz w:val="28"/>
          <w:szCs w:val="28"/>
          <w:rtl/>
        </w:rPr>
      </w:pPr>
    </w:p>
    <w:p w:rsidR="008C259C" w:rsidRPr="005D2024" w:rsidRDefault="008C259C" w:rsidP="00DB59EF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lastRenderedPageBreak/>
        <w:t>- به دليل تعداد زياد دانشجويان در يك كلاس ، آموزش به روش سخنراني و با بهره گيري از وسايل كمك آموزشي انجام مي گيرد .</w:t>
      </w:r>
    </w:p>
    <w:p w:rsidR="008C259C" w:rsidRPr="005D2024" w:rsidRDefault="008C259C" w:rsidP="00DB59EF">
      <w:pPr>
        <w:bidi/>
        <w:jc w:val="both"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- به منظور افزايش اثربخشي آموزشي و نيز ايجاد انگيزه در دانشجويان بخش پاياني هر جلسه به پرسش و پاسخ اختصاص داده مي شود .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b/>
          <w:bCs/>
          <w:sz w:val="28"/>
          <w:szCs w:val="28"/>
          <w:rtl/>
        </w:rPr>
        <w:t>* امكانات آموزشي بخش:</w:t>
      </w:r>
    </w:p>
    <w:p w:rsidR="008C259C" w:rsidRPr="005D2024" w:rsidRDefault="008C259C" w:rsidP="008C259C">
      <w:pPr>
        <w:numPr>
          <w:ilvl w:val="0"/>
          <w:numId w:val="1"/>
        </w:num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 xml:space="preserve">سالن سخنراني (كلاس درس) </w:t>
      </w:r>
    </w:p>
    <w:p w:rsidR="008C259C" w:rsidRDefault="008C259C" w:rsidP="008C259C">
      <w:pPr>
        <w:numPr>
          <w:ilvl w:val="0"/>
          <w:numId w:val="1"/>
        </w:numPr>
        <w:bidi/>
        <w:rPr>
          <w:rFonts w:cs="B Nazanin"/>
          <w:sz w:val="28"/>
          <w:szCs w:val="28"/>
        </w:rPr>
      </w:pPr>
      <w:r w:rsidRPr="005D2024">
        <w:rPr>
          <w:rFonts w:cs="B Nazanin"/>
          <w:sz w:val="28"/>
          <w:szCs w:val="28"/>
          <w:rtl/>
        </w:rPr>
        <w:t>وسايل وتسهيلات آموزشي ( اورهد، دیتاپروژکتور و ...)</w:t>
      </w:r>
    </w:p>
    <w:p w:rsidR="00590EA7" w:rsidRPr="005D2024" w:rsidRDefault="00590EA7" w:rsidP="00590EA7">
      <w:pPr>
        <w:bidi/>
        <w:ind w:left="360"/>
        <w:rPr>
          <w:rFonts w:cs="B Nazanin"/>
          <w:sz w:val="28"/>
          <w:szCs w:val="28"/>
          <w:rtl/>
        </w:rPr>
      </w:pPr>
    </w:p>
    <w:p w:rsidR="008C259C" w:rsidRDefault="008C259C" w:rsidP="008C259C">
      <w:pPr>
        <w:bidi/>
        <w:rPr>
          <w:rFonts w:cs="B Nazanin"/>
          <w:b/>
          <w:bCs/>
          <w:sz w:val="28"/>
          <w:szCs w:val="28"/>
          <w:rtl/>
        </w:rPr>
      </w:pPr>
      <w:r w:rsidRPr="005D2024">
        <w:rPr>
          <w:rFonts w:cs="B Nazanin"/>
          <w:b/>
          <w:bCs/>
          <w:sz w:val="28"/>
          <w:szCs w:val="28"/>
        </w:rPr>
        <w:t>*</w:t>
      </w:r>
      <w:r w:rsidRPr="005D2024">
        <w:rPr>
          <w:rFonts w:cs="B Nazanin"/>
          <w:b/>
          <w:bCs/>
          <w:sz w:val="28"/>
          <w:szCs w:val="28"/>
          <w:rtl/>
        </w:rPr>
        <w:t xml:space="preserve">وظايف و تكاليف </w:t>
      </w:r>
      <w:r w:rsidR="00DB59EF" w:rsidRPr="005D2024">
        <w:rPr>
          <w:rFonts w:cs="B Nazanin" w:hint="cs"/>
          <w:b/>
          <w:bCs/>
          <w:sz w:val="28"/>
          <w:szCs w:val="28"/>
          <w:rtl/>
        </w:rPr>
        <w:t>دانشجو:</w:t>
      </w:r>
    </w:p>
    <w:p w:rsidR="00590EA7" w:rsidRDefault="00590EA7" w:rsidP="00590EA7">
      <w:pPr>
        <w:bidi/>
        <w:rPr>
          <w:rFonts w:cs="B Nazanin"/>
          <w:sz w:val="28"/>
          <w:szCs w:val="28"/>
          <w:rtl/>
        </w:rPr>
      </w:pPr>
      <w:r w:rsidRPr="00590EA7">
        <w:rPr>
          <w:rFonts w:cs="B Nazanin" w:hint="cs"/>
          <w:sz w:val="28"/>
          <w:szCs w:val="28"/>
          <w:rtl/>
        </w:rPr>
        <w:t>حضور در کلاس ها و شرکت فعالانه در بحث های علمی و ارائه کنفرانس محوله</w:t>
      </w:r>
    </w:p>
    <w:p w:rsidR="00125E82" w:rsidRPr="00590EA7" w:rsidRDefault="00125E82" w:rsidP="00125E82">
      <w:pPr>
        <w:bidi/>
        <w:rPr>
          <w:rFonts w:cs="B Nazanin"/>
          <w:sz w:val="28"/>
          <w:szCs w:val="28"/>
          <w:rtl/>
        </w:rPr>
      </w:pPr>
    </w:p>
    <w:p w:rsidR="008C259C" w:rsidRPr="005D2024" w:rsidRDefault="008C259C" w:rsidP="008C259C">
      <w:pPr>
        <w:bidi/>
        <w:rPr>
          <w:rFonts w:cs="B Nazanin"/>
          <w:sz w:val="28"/>
          <w:szCs w:val="28"/>
        </w:rPr>
      </w:pPr>
      <w:r w:rsidRPr="005D2024">
        <w:rPr>
          <w:rFonts w:cs="B Nazanin"/>
          <w:b/>
          <w:bCs/>
          <w:sz w:val="28"/>
          <w:szCs w:val="28"/>
        </w:rPr>
        <w:t>*</w:t>
      </w:r>
      <w:r w:rsidRPr="005D2024">
        <w:rPr>
          <w:rFonts w:cs="B Nazanin"/>
          <w:b/>
          <w:bCs/>
          <w:sz w:val="28"/>
          <w:szCs w:val="28"/>
          <w:rtl/>
        </w:rPr>
        <w:t>روش ارزشيابي دانشجو</w:t>
      </w:r>
      <w:r w:rsidRPr="005D2024">
        <w:rPr>
          <w:rFonts w:cs="B Nazanin"/>
          <w:b/>
          <w:bCs/>
          <w:sz w:val="28"/>
          <w:szCs w:val="28"/>
        </w:rPr>
        <w:t xml:space="preserve">: </w:t>
      </w:r>
    </w:p>
    <w:p w:rsidR="008C259C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 xml:space="preserve">ازمون پايان ترم (حيطه شناختي) </w:t>
      </w:r>
    </w:p>
    <w:p w:rsidR="00125E82" w:rsidRPr="005D2024" w:rsidRDefault="00125E82" w:rsidP="00125E82">
      <w:pPr>
        <w:bidi/>
        <w:rPr>
          <w:rFonts w:cs="B Nazanin"/>
          <w:sz w:val="28"/>
          <w:szCs w:val="28"/>
        </w:rPr>
      </w:pPr>
    </w:p>
    <w:p w:rsidR="008C259C" w:rsidRPr="005D2024" w:rsidRDefault="008C259C" w:rsidP="00125E82">
      <w:pPr>
        <w:bidi/>
        <w:rPr>
          <w:rFonts w:cs="B Nazanin"/>
          <w:sz w:val="28"/>
          <w:szCs w:val="28"/>
        </w:rPr>
      </w:pPr>
      <w:r w:rsidRPr="005D2024">
        <w:rPr>
          <w:rFonts w:cs="B Nazanin"/>
          <w:b/>
          <w:bCs/>
          <w:sz w:val="28"/>
          <w:szCs w:val="28"/>
        </w:rPr>
        <w:t>*</w:t>
      </w:r>
      <w:r w:rsidRPr="005D2024">
        <w:rPr>
          <w:rFonts w:cs="B Nazanin"/>
          <w:b/>
          <w:bCs/>
          <w:sz w:val="28"/>
          <w:szCs w:val="28"/>
          <w:rtl/>
        </w:rPr>
        <w:t>منابع مطالعه</w:t>
      </w:r>
      <w:r w:rsidRPr="005D2024">
        <w:rPr>
          <w:rFonts w:cs="B Nazanin"/>
          <w:b/>
          <w:bCs/>
          <w:sz w:val="28"/>
          <w:szCs w:val="28"/>
        </w:rPr>
        <w:t xml:space="preserve">: </w:t>
      </w:r>
    </w:p>
    <w:p w:rsidR="008C259C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برونر و سودارث (بدون فرايند پرستاري</w:t>
      </w:r>
      <w:r w:rsidR="00125E82">
        <w:rPr>
          <w:rFonts w:cs="B Nazanin" w:hint="cs"/>
          <w:sz w:val="28"/>
          <w:szCs w:val="28"/>
          <w:rtl/>
        </w:rPr>
        <w:t>)</w:t>
      </w:r>
    </w:p>
    <w:p w:rsidR="00125E82" w:rsidRPr="005D2024" w:rsidRDefault="00125E82" w:rsidP="00125E82">
      <w:pPr>
        <w:bidi/>
        <w:rPr>
          <w:rFonts w:cs="B Nazanin"/>
          <w:sz w:val="28"/>
          <w:szCs w:val="28"/>
        </w:rPr>
      </w:pPr>
    </w:p>
    <w:p w:rsidR="008C259C" w:rsidRPr="005D2024" w:rsidRDefault="008C259C" w:rsidP="008C259C">
      <w:pPr>
        <w:bidi/>
        <w:rPr>
          <w:rFonts w:cs="B Nazanin"/>
          <w:sz w:val="28"/>
          <w:szCs w:val="28"/>
        </w:rPr>
      </w:pPr>
      <w:r w:rsidRPr="005D2024">
        <w:rPr>
          <w:rFonts w:cs="B Nazanin"/>
          <w:b/>
          <w:bCs/>
          <w:sz w:val="28"/>
          <w:szCs w:val="28"/>
          <w:rtl/>
        </w:rPr>
        <w:t xml:space="preserve">* نحوه ارزشيابي: 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>نحوه ارزشيابي به صورت كتبي است كه بخشي از آن به صورت امتحان ميان ترم و بخشي به صورت امتحان پايان ترم برگزار مي شود .</w:t>
      </w:r>
    </w:p>
    <w:p w:rsidR="008C259C" w:rsidRPr="005D2024" w:rsidRDefault="008C259C" w:rsidP="008C259C">
      <w:p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b/>
          <w:bCs/>
          <w:sz w:val="28"/>
          <w:szCs w:val="28"/>
          <w:rtl/>
        </w:rPr>
        <w:t xml:space="preserve">* نحوه محاسبه نمره كل: </w:t>
      </w:r>
    </w:p>
    <w:p w:rsidR="009D2BD0" w:rsidRPr="009D2BD0" w:rsidRDefault="009D2BD0" w:rsidP="009D2BD0">
      <w:pPr>
        <w:bidi/>
        <w:rPr>
          <w:rFonts w:cs="B Nazanin"/>
          <w:sz w:val="28"/>
          <w:szCs w:val="28"/>
          <w:rtl/>
        </w:rPr>
      </w:pPr>
      <w:r w:rsidRPr="009D2BD0">
        <w:rPr>
          <w:rFonts w:cs="B Nazanin"/>
          <w:sz w:val="28"/>
          <w:szCs w:val="28"/>
          <w:rtl/>
        </w:rPr>
        <w:t xml:space="preserve">65 % </w:t>
      </w:r>
      <w:r w:rsidRPr="009D2BD0">
        <w:rPr>
          <w:rFonts w:cs="B Nazanin" w:hint="cs"/>
          <w:sz w:val="28"/>
          <w:szCs w:val="28"/>
          <w:rtl/>
        </w:rPr>
        <w:t>امتحان نهایی</w:t>
      </w:r>
    </w:p>
    <w:p w:rsidR="009D2BD0" w:rsidRPr="009D2BD0" w:rsidRDefault="009D2BD0" w:rsidP="009D2BD0">
      <w:pPr>
        <w:bidi/>
        <w:rPr>
          <w:rFonts w:cs="B Nazanin"/>
          <w:sz w:val="28"/>
          <w:szCs w:val="28"/>
          <w:rtl/>
        </w:rPr>
      </w:pPr>
      <w:r w:rsidRPr="009D2BD0">
        <w:rPr>
          <w:rFonts w:cs="B Nazanin"/>
          <w:sz w:val="28"/>
          <w:szCs w:val="28"/>
          <w:rtl/>
        </w:rPr>
        <w:lastRenderedPageBreak/>
        <w:t xml:space="preserve">- 35 % </w:t>
      </w:r>
      <w:r w:rsidRPr="009D2BD0">
        <w:rPr>
          <w:rFonts w:cs="B Nazanin" w:hint="cs"/>
          <w:sz w:val="28"/>
          <w:szCs w:val="28"/>
          <w:rtl/>
        </w:rPr>
        <w:t xml:space="preserve"> تکالیف طول ترم</w:t>
      </w:r>
    </w:p>
    <w:p w:rsidR="008C259C" w:rsidRPr="005D2024" w:rsidRDefault="008C259C" w:rsidP="009D2BD0">
      <w:pPr>
        <w:bidi/>
        <w:rPr>
          <w:rFonts w:cs="B Nazanin"/>
          <w:sz w:val="28"/>
          <w:szCs w:val="28"/>
          <w:rtl/>
        </w:rPr>
      </w:pPr>
      <w:r w:rsidRPr="009D2BD0">
        <w:rPr>
          <w:rFonts w:cs="B Nazanin"/>
          <w:b/>
          <w:bCs/>
          <w:sz w:val="28"/>
          <w:szCs w:val="28"/>
          <w:rtl/>
        </w:rPr>
        <w:t>*</w:t>
      </w:r>
      <w:r w:rsidRPr="005D2024">
        <w:rPr>
          <w:rFonts w:cs="B Nazanin"/>
          <w:b/>
          <w:bCs/>
          <w:sz w:val="28"/>
          <w:szCs w:val="28"/>
          <w:rtl/>
        </w:rPr>
        <w:t xml:space="preserve"> مقررات</w:t>
      </w:r>
    </w:p>
    <w:p w:rsidR="008C259C" w:rsidRPr="005D2024" w:rsidRDefault="008C259C" w:rsidP="008C259C">
      <w:pPr>
        <w:numPr>
          <w:ilvl w:val="0"/>
          <w:numId w:val="2"/>
        </w:numPr>
        <w:bidi/>
        <w:rPr>
          <w:rFonts w:cs="B Nazanin"/>
          <w:sz w:val="28"/>
          <w:szCs w:val="28"/>
          <w:rtl/>
        </w:rPr>
      </w:pPr>
      <w:r w:rsidRPr="005D2024">
        <w:rPr>
          <w:rFonts w:cs="B Nazanin"/>
          <w:sz w:val="28"/>
          <w:szCs w:val="28"/>
          <w:rtl/>
        </w:rPr>
        <w:t xml:space="preserve">حداقل نمره قبولي 10 </w:t>
      </w:r>
    </w:p>
    <w:p w:rsidR="009D2BD0" w:rsidRPr="00641635" w:rsidRDefault="009D2BD0" w:rsidP="009D2BD0">
      <w:pPr>
        <w:numPr>
          <w:ilvl w:val="0"/>
          <w:numId w:val="2"/>
        </w:numPr>
        <w:bidi/>
        <w:rPr>
          <w:rFonts w:cs="B Nazanin"/>
          <w:sz w:val="28"/>
          <w:szCs w:val="28"/>
          <w:rtl/>
        </w:rPr>
      </w:pPr>
      <w:r w:rsidRPr="00641635">
        <w:rPr>
          <w:rFonts w:cs="B Nazanin"/>
          <w:sz w:val="28"/>
          <w:szCs w:val="28"/>
          <w:rtl/>
        </w:rPr>
        <w:t>تعداد دفعات مجاز غيبت</w:t>
      </w:r>
      <w:r>
        <w:rPr>
          <w:rFonts w:cs="B Nazanin" w:hint="cs"/>
          <w:sz w:val="28"/>
          <w:szCs w:val="28"/>
          <w:rtl/>
        </w:rPr>
        <w:t xml:space="preserve"> موجه</w:t>
      </w:r>
      <w:r w:rsidRPr="00641635">
        <w:rPr>
          <w:rFonts w:cs="B Nazanin"/>
          <w:sz w:val="28"/>
          <w:szCs w:val="28"/>
          <w:rtl/>
        </w:rPr>
        <w:t xml:space="preserve"> در كلاس</w:t>
      </w:r>
      <w:r>
        <w:rPr>
          <w:rFonts w:cs="B Nazanin" w:hint="cs"/>
          <w:sz w:val="28"/>
          <w:szCs w:val="28"/>
          <w:rtl/>
        </w:rPr>
        <w:t xml:space="preserve"> حداکثر </w:t>
      </w:r>
      <w:r w:rsidRPr="00641635">
        <w:rPr>
          <w:rFonts w:cs="B Nazanin"/>
          <w:sz w:val="28"/>
          <w:szCs w:val="28"/>
          <w:rtl/>
        </w:rPr>
        <w:t>4 جلسه</w:t>
      </w:r>
    </w:p>
    <w:p w:rsidR="00010FDF" w:rsidRPr="005D2024" w:rsidRDefault="00010FDF" w:rsidP="008C259C">
      <w:pPr>
        <w:bidi/>
        <w:rPr>
          <w:rFonts w:cs="B Nazanin"/>
          <w:sz w:val="28"/>
          <w:szCs w:val="28"/>
        </w:rPr>
      </w:pPr>
    </w:p>
    <w:sectPr w:rsidR="00010FDF" w:rsidRPr="005D20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F3C4C"/>
    <w:multiLevelType w:val="multilevel"/>
    <w:tmpl w:val="E752F27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E459CD"/>
    <w:multiLevelType w:val="multilevel"/>
    <w:tmpl w:val="C6728D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777AFF"/>
    <w:multiLevelType w:val="multilevel"/>
    <w:tmpl w:val="CF965FA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59C"/>
    <w:rsid w:val="00010FDF"/>
    <w:rsid w:val="00117DA7"/>
    <w:rsid w:val="00125E82"/>
    <w:rsid w:val="00142635"/>
    <w:rsid w:val="00314F15"/>
    <w:rsid w:val="00557B36"/>
    <w:rsid w:val="00590EA7"/>
    <w:rsid w:val="005D2024"/>
    <w:rsid w:val="008C259C"/>
    <w:rsid w:val="009D2BD0"/>
    <w:rsid w:val="00C5506F"/>
    <w:rsid w:val="00D77806"/>
    <w:rsid w:val="00DB5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5940E"/>
  <w15:chartTrackingRefBased/>
  <w15:docId w15:val="{87492A85-C8BF-486D-AB04-E78F88C56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5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2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0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7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9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63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7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8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0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55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20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80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20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2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2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8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9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9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6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6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72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5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9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4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6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0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545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pazhoohesh1</dc:creator>
  <cp:keywords/>
  <dc:description/>
  <cp:lastModifiedBy>pazhoohesh1</cp:lastModifiedBy>
  <cp:revision>6</cp:revision>
  <dcterms:created xsi:type="dcterms:W3CDTF">2018-09-10T08:34:00Z</dcterms:created>
  <dcterms:modified xsi:type="dcterms:W3CDTF">2020-01-09T10:15:00Z</dcterms:modified>
</cp:coreProperties>
</file>